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27" w:rsidRDefault="00C25D27" w:rsidP="00C25D27">
      <w:pPr>
        <w:rPr>
          <w:rFonts w:hint="eastAsia"/>
        </w:rPr>
      </w:pPr>
      <w:proofErr w:type="gramStart"/>
      <w:r>
        <w:rPr>
          <w:rFonts w:hint="eastAsia"/>
        </w:rPr>
        <w:t>模考失利</w:t>
      </w:r>
      <w:proofErr w:type="gramEnd"/>
      <w:r>
        <w:rPr>
          <w:rFonts w:hint="eastAsia"/>
        </w:rPr>
        <w:t xml:space="preserve"> </w:t>
      </w:r>
      <w:r>
        <w:rPr>
          <w:rFonts w:hint="eastAsia"/>
        </w:rPr>
        <w:t>尖子生不愿再上学</w:t>
      </w:r>
      <w:bookmarkStart w:id="0" w:name="_GoBack"/>
      <w:bookmarkEnd w:id="0"/>
    </w:p>
    <w:p w:rsidR="00C25D27" w:rsidRDefault="00C25D27" w:rsidP="00C25D27"/>
    <w:p w:rsidR="00C25D27" w:rsidRDefault="00C25D27" w:rsidP="00C25D27">
      <w:pPr>
        <w:rPr>
          <w:rFonts w:hint="eastAsia"/>
        </w:rPr>
      </w:pPr>
      <w:r>
        <w:rPr>
          <w:rFonts w:hint="eastAsia"/>
        </w:rPr>
        <w:t>专家支招缓解“考前焦虑”</w:t>
      </w:r>
    </w:p>
    <w:p w:rsidR="00C25D27" w:rsidRDefault="00C25D27" w:rsidP="00C25D27">
      <w:pPr>
        <w:rPr>
          <w:rFonts w:hint="eastAsia"/>
        </w:rPr>
      </w:pPr>
      <w:r>
        <w:rPr>
          <w:rFonts w:hint="eastAsia"/>
        </w:rPr>
        <w:t xml:space="preserve">　　中安在线讯，据安徽商报消息</w:t>
      </w:r>
      <w:r>
        <w:rPr>
          <w:rFonts w:hint="eastAsia"/>
        </w:rPr>
        <w:t xml:space="preserve"> </w:t>
      </w:r>
      <w:r>
        <w:rPr>
          <w:rFonts w:hint="eastAsia"/>
        </w:rPr>
        <w:t>中高考临近，到安徽省精神卫生中心儿童青少年心理科门诊进行心理咨询的中高考考生明显增多。中国医师协会精神科医师分会青年委员、安徽省精神卫生中心儿童青少年心理专家郜见亮给考生支招，缓解“考前焦虑”。</w:t>
      </w:r>
    </w:p>
    <w:p w:rsidR="00C25D27" w:rsidRDefault="00C25D27" w:rsidP="00C25D27"/>
    <w:p w:rsidR="00C25D27" w:rsidRDefault="00C25D27" w:rsidP="00C25D27">
      <w:pPr>
        <w:rPr>
          <w:rFonts w:hint="eastAsia"/>
        </w:rPr>
      </w:pPr>
      <w:r>
        <w:rPr>
          <w:rFonts w:hint="eastAsia"/>
        </w:rPr>
        <w:t xml:space="preserve">　　</w:t>
      </w:r>
      <w:r>
        <w:rPr>
          <w:rFonts w:hint="eastAsia"/>
        </w:rPr>
        <w:t>[</w:t>
      </w:r>
      <w:r>
        <w:rPr>
          <w:rFonts w:hint="eastAsia"/>
        </w:rPr>
        <w:t>案例</w:t>
      </w:r>
      <w:r>
        <w:rPr>
          <w:rFonts w:hint="eastAsia"/>
        </w:rPr>
        <w:t xml:space="preserve">] </w:t>
      </w:r>
      <w:r>
        <w:rPr>
          <w:rFonts w:hint="eastAsia"/>
        </w:rPr>
        <w:t>三次模考成绩一次比一次差</w:t>
      </w:r>
    </w:p>
    <w:p w:rsidR="00C25D27" w:rsidRDefault="00C25D27" w:rsidP="00C25D27"/>
    <w:p w:rsidR="00C25D27" w:rsidRDefault="00C25D27" w:rsidP="00C25D27">
      <w:pPr>
        <w:rPr>
          <w:rFonts w:hint="eastAsia"/>
        </w:rPr>
      </w:pPr>
      <w:r>
        <w:rPr>
          <w:rFonts w:hint="eastAsia"/>
        </w:rPr>
        <w:t xml:space="preserve">　　合肥的小辉</w:t>
      </w:r>
      <w:r>
        <w:rPr>
          <w:rFonts w:hint="eastAsia"/>
        </w:rPr>
        <w:t>(</w:t>
      </w:r>
      <w:r>
        <w:rPr>
          <w:rFonts w:hint="eastAsia"/>
        </w:rPr>
        <w:t>化名</w:t>
      </w:r>
      <w:r>
        <w:rPr>
          <w:rFonts w:hint="eastAsia"/>
        </w:rPr>
        <w:t>)</w:t>
      </w:r>
      <w:r>
        <w:rPr>
          <w:rFonts w:hint="eastAsia"/>
        </w:rPr>
        <w:t>是一名高三学生。从小到大，他的学习成绩一直在班里名列前茅，升上高三后，家长和老师都对他寄予很高的期望，他也对自己更加严格要求。</w:t>
      </w:r>
    </w:p>
    <w:p w:rsidR="00C25D27" w:rsidRDefault="00C25D27" w:rsidP="00C25D27"/>
    <w:p w:rsidR="00C25D27" w:rsidRDefault="00C25D27" w:rsidP="00C25D27">
      <w:pPr>
        <w:rPr>
          <w:rFonts w:hint="eastAsia"/>
        </w:rPr>
      </w:pPr>
      <w:r>
        <w:rPr>
          <w:rFonts w:hint="eastAsia"/>
        </w:rPr>
        <w:t xml:space="preserve">　　但令所有人意外的是，高三的三次模考，他的成绩一次比一次差，面对考试他也越来越没有信心。一周前，他开始拒绝上学；而在此之前，他就已经表现出很多焦虑的症状：心慌、失眠、烦躁、食欲不振……不得不来安徽省精神卫生中心就诊。</w:t>
      </w:r>
    </w:p>
    <w:p w:rsidR="00C25D27" w:rsidRDefault="00C25D27" w:rsidP="00C25D27"/>
    <w:p w:rsidR="00C25D27" w:rsidRDefault="00C25D27" w:rsidP="00C25D27">
      <w:pPr>
        <w:rPr>
          <w:rFonts w:hint="eastAsia"/>
        </w:rPr>
      </w:pPr>
      <w:r>
        <w:rPr>
          <w:rFonts w:hint="eastAsia"/>
        </w:rPr>
        <w:t xml:space="preserve">　　</w:t>
      </w:r>
      <w:r>
        <w:rPr>
          <w:rFonts w:hint="eastAsia"/>
        </w:rPr>
        <w:t>[</w:t>
      </w:r>
      <w:r>
        <w:rPr>
          <w:rFonts w:hint="eastAsia"/>
        </w:rPr>
        <w:t>支招</w:t>
      </w:r>
      <w:r>
        <w:rPr>
          <w:rFonts w:hint="eastAsia"/>
        </w:rPr>
        <w:t xml:space="preserve">] </w:t>
      </w:r>
      <w:r>
        <w:rPr>
          <w:rFonts w:hint="eastAsia"/>
        </w:rPr>
        <w:t>适量运动听音乐可缓解焦虑</w:t>
      </w:r>
    </w:p>
    <w:p w:rsidR="00C25D27" w:rsidRDefault="00C25D27" w:rsidP="00C25D27"/>
    <w:p w:rsidR="00C25D27" w:rsidRDefault="00C25D27" w:rsidP="00C25D27">
      <w:pPr>
        <w:rPr>
          <w:rFonts w:hint="eastAsia"/>
        </w:rPr>
      </w:pPr>
      <w:r>
        <w:rPr>
          <w:rFonts w:hint="eastAsia"/>
        </w:rPr>
        <w:t xml:space="preserve">　　郜见亮介绍，每年一到中高考之前，儿童青少年心理科门诊都会接诊很多像小辉这样的“考前焦虑”患者，他们中的大多数人都是平时成绩好、对自己要求严的学生。</w:t>
      </w:r>
    </w:p>
    <w:p w:rsidR="00C25D27" w:rsidRDefault="00C25D27" w:rsidP="00C25D27"/>
    <w:p w:rsidR="00C25D27" w:rsidRDefault="00C25D27" w:rsidP="00C25D27">
      <w:pPr>
        <w:rPr>
          <w:rFonts w:hint="eastAsia"/>
        </w:rPr>
      </w:pPr>
      <w:r>
        <w:rPr>
          <w:rFonts w:hint="eastAsia"/>
        </w:rPr>
        <w:t xml:space="preserve">　　对考生而言，适度的紧张焦虑，可使大脑兴奋性增强，有利于发挥出好成绩，但不可过度关注高考这件事，如果过分强调，则会加重考生的心理负担，结果可能适得其反。在这时，考生不妨给自己以积极的自我暗示，如“我肯定行”、“准备充分肯定能考好”等等，可以增加自信，克服焦虑。此外，可以适当宣泄，释放情绪，例如适量运动、听舒缓的音乐等，从而有效缓解焦虑。</w:t>
      </w:r>
    </w:p>
    <w:p w:rsidR="00C25D27" w:rsidRDefault="00C25D27" w:rsidP="00C25D27"/>
    <w:p w:rsidR="005F6155" w:rsidRDefault="00C25D27" w:rsidP="00C25D27">
      <w:pPr>
        <w:rPr>
          <w:rFonts w:hint="eastAsia"/>
        </w:rPr>
      </w:pPr>
      <w:r>
        <w:rPr>
          <w:rFonts w:hint="eastAsia"/>
        </w:rPr>
        <w:t xml:space="preserve">　　对家长而言，想要孩子放松，首先自己要调整好心态，不要把焦虑传染给孩子。高考之前，家长应该营造宽松的家庭氛围，以一颗平常心对待高考。尤其当孩子情绪不好时，家长要多包容多鼓励。</w:t>
      </w:r>
    </w:p>
    <w:sectPr w:rsidR="005F61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27"/>
    <w:rsid w:val="00262A97"/>
    <w:rsid w:val="0074405F"/>
    <w:rsid w:val="00C25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605</Characters>
  <Application>Microsoft Office Word</Application>
  <DocSecurity>0</DocSecurity>
  <Lines>5</Lines>
  <Paragraphs>1</Paragraphs>
  <ScaleCrop>false</ScaleCrop>
  <Company>Lenovo (Beijing) Limited</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2018-05-18T08:13:00Z</dcterms:created>
  <dcterms:modified xsi:type="dcterms:W3CDTF">2018-05-18T08:16:00Z</dcterms:modified>
</cp:coreProperties>
</file>